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B9" w:rsidRDefault="007F64B9"/>
    <w:p w:rsidR="00774F3A" w:rsidRDefault="00774F3A" w:rsidP="00774F3A">
      <w:pPr>
        <w:jc w:val="center"/>
        <w:rPr>
          <w:sz w:val="32"/>
          <w:szCs w:val="32"/>
        </w:rPr>
      </w:pPr>
      <w:r w:rsidRPr="00774F3A">
        <w:rPr>
          <w:sz w:val="32"/>
          <w:szCs w:val="32"/>
        </w:rPr>
        <w:t>NOTIFICATION OF AED PLACEMENT</w:t>
      </w:r>
    </w:p>
    <w:p w:rsidR="002F77B1" w:rsidRPr="00774F3A" w:rsidRDefault="002F77B1" w:rsidP="00774F3A">
      <w:pPr>
        <w:jc w:val="center"/>
        <w:rPr>
          <w:sz w:val="32"/>
          <w:szCs w:val="32"/>
        </w:rPr>
      </w:pPr>
    </w:p>
    <w:tbl>
      <w:tblPr>
        <w:tblW w:w="96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4908"/>
      </w:tblGrid>
      <w:tr w:rsidR="00774F3A" w:rsidTr="00774F3A">
        <w:trPr>
          <w:trHeight w:val="539"/>
        </w:trPr>
        <w:tc>
          <w:tcPr>
            <w:tcW w:w="9648" w:type="dxa"/>
            <w:gridSpan w:val="2"/>
            <w:shd w:val="clear" w:color="auto" w:fill="548DD4" w:themeFill="text2" w:themeFillTint="99"/>
          </w:tcPr>
          <w:p w:rsidR="00774F3A" w:rsidRPr="00774F3A" w:rsidRDefault="00774F3A" w:rsidP="00774F3A">
            <w:pPr>
              <w:jc w:val="center"/>
              <w:rPr>
                <w:sz w:val="32"/>
                <w:szCs w:val="32"/>
              </w:rPr>
            </w:pPr>
            <w:r w:rsidRPr="00774F3A">
              <w:rPr>
                <w:sz w:val="32"/>
                <w:szCs w:val="32"/>
              </w:rPr>
              <w:t>Location of AED</w:t>
            </w:r>
          </w:p>
        </w:tc>
      </w:tr>
      <w:tr w:rsidR="00774F3A" w:rsidTr="00774F3A">
        <w:trPr>
          <w:trHeight w:val="444"/>
        </w:trPr>
        <w:tc>
          <w:tcPr>
            <w:tcW w:w="4740" w:type="dxa"/>
          </w:tcPr>
          <w:p w:rsidR="00774F3A" w:rsidRDefault="00774F3A" w:rsidP="00774F3A">
            <w:r>
              <w:t>Name of Building, Business or Complex</w:t>
            </w:r>
          </w:p>
        </w:tc>
        <w:tc>
          <w:tcPr>
            <w:tcW w:w="4908" w:type="dxa"/>
          </w:tcPr>
          <w:p w:rsidR="00774F3A" w:rsidRDefault="00774F3A" w:rsidP="00774F3A"/>
        </w:tc>
      </w:tr>
      <w:tr w:rsidR="00774F3A" w:rsidTr="00774F3A">
        <w:trPr>
          <w:trHeight w:val="516"/>
        </w:trPr>
        <w:tc>
          <w:tcPr>
            <w:tcW w:w="4740" w:type="dxa"/>
          </w:tcPr>
          <w:p w:rsidR="00774F3A" w:rsidRDefault="00774F3A" w:rsidP="00774F3A">
            <w:r>
              <w:t>Physical Address of deployed AED</w:t>
            </w:r>
          </w:p>
        </w:tc>
        <w:tc>
          <w:tcPr>
            <w:tcW w:w="4908" w:type="dxa"/>
          </w:tcPr>
          <w:p w:rsidR="00774F3A" w:rsidRDefault="00774F3A" w:rsidP="00774F3A"/>
        </w:tc>
      </w:tr>
      <w:tr w:rsidR="00774F3A" w:rsidTr="00774F3A">
        <w:trPr>
          <w:trHeight w:val="504"/>
        </w:trPr>
        <w:tc>
          <w:tcPr>
            <w:tcW w:w="4740" w:type="dxa"/>
          </w:tcPr>
          <w:p w:rsidR="00774F3A" w:rsidRDefault="00774F3A" w:rsidP="00774F3A">
            <w:r>
              <w:t>Nearest Cross Street (for dispatching purposes)</w:t>
            </w:r>
          </w:p>
        </w:tc>
        <w:tc>
          <w:tcPr>
            <w:tcW w:w="4908" w:type="dxa"/>
          </w:tcPr>
          <w:p w:rsidR="00774F3A" w:rsidRDefault="00774F3A" w:rsidP="00774F3A"/>
        </w:tc>
      </w:tr>
      <w:tr w:rsidR="00774F3A" w:rsidTr="00774F3A">
        <w:trPr>
          <w:trHeight w:val="636"/>
        </w:trPr>
        <w:tc>
          <w:tcPr>
            <w:tcW w:w="4740" w:type="dxa"/>
          </w:tcPr>
          <w:p w:rsidR="00774F3A" w:rsidRDefault="00774F3A" w:rsidP="00774F3A">
            <w:r>
              <w:t>Type, Number and Specific Location of AED units in facility</w:t>
            </w:r>
          </w:p>
        </w:tc>
        <w:tc>
          <w:tcPr>
            <w:tcW w:w="4908" w:type="dxa"/>
          </w:tcPr>
          <w:p w:rsidR="00774F3A" w:rsidRDefault="00774F3A" w:rsidP="00774F3A"/>
        </w:tc>
      </w:tr>
      <w:tr w:rsidR="00774F3A" w:rsidTr="00774F3A">
        <w:trPr>
          <w:trHeight w:val="1452"/>
        </w:trPr>
        <w:tc>
          <w:tcPr>
            <w:tcW w:w="4740" w:type="dxa"/>
          </w:tcPr>
          <w:p w:rsidR="00134CD3" w:rsidRDefault="00134CD3" w:rsidP="00774F3A">
            <w:r>
              <w:t>AED Location in Building or Site</w:t>
            </w:r>
          </w:p>
          <w:p w:rsidR="00774F3A" w:rsidRDefault="00774F3A" w:rsidP="00774F3A">
            <w:r>
              <w:t xml:space="preserve">*For multiple locations in the same building please list each location </w:t>
            </w:r>
          </w:p>
        </w:tc>
        <w:tc>
          <w:tcPr>
            <w:tcW w:w="4908" w:type="dxa"/>
          </w:tcPr>
          <w:p w:rsidR="00774F3A" w:rsidRDefault="00774F3A" w:rsidP="00774F3A"/>
        </w:tc>
      </w:tr>
    </w:tbl>
    <w:p w:rsidR="00774F3A" w:rsidRDefault="00774F3A"/>
    <w:tbl>
      <w:tblPr>
        <w:tblW w:w="972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4872"/>
      </w:tblGrid>
      <w:tr w:rsidR="00774F3A" w:rsidTr="002F77B1">
        <w:trPr>
          <w:trHeight w:val="528"/>
        </w:trPr>
        <w:tc>
          <w:tcPr>
            <w:tcW w:w="9720" w:type="dxa"/>
            <w:gridSpan w:val="2"/>
            <w:shd w:val="clear" w:color="auto" w:fill="548DD4" w:themeFill="text2" w:themeFillTint="99"/>
          </w:tcPr>
          <w:p w:rsidR="00774F3A" w:rsidRPr="002F77B1" w:rsidRDefault="002F77B1" w:rsidP="002F77B1">
            <w:pPr>
              <w:jc w:val="center"/>
              <w:rPr>
                <w:sz w:val="32"/>
                <w:szCs w:val="32"/>
              </w:rPr>
            </w:pPr>
            <w:r w:rsidRPr="002F77B1">
              <w:rPr>
                <w:sz w:val="32"/>
                <w:szCs w:val="32"/>
              </w:rPr>
              <w:t>On-Site Contact Information</w:t>
            </w:r>
          </w:p>
        </w:tc>
      </w:tr>
      <w:tr w:rsidR="002F77B1" w:rsidTr="002F77B1">
        <w:trPr>
          <w:trHeight w:val="552"/>
        </w:trPr>
        <w:tc>
          <w:tcPr>
            <w:tcW w:w="4848" w:type="dxa"/>
          </w:tcPr>
          <w:p w:rsidR="002F77B1" w:rsidRDefault="002F77B1" w:rsidP="002F77B1">
            <w:r>
              <w:t>Name and Position of On-Site Contact</w:t>
            </w:r>
          </w:p>
        </w:tc>
        <w:tc>
          <w:tcPr>
            <w:tcW w:w="4872" w:type="dxa"/>
          </w:tcPr>
          <w:p w:rsidR="002F77B1" w:rsidRDefault="002F77B1" w:rsidP="002F77B1"/>
        </w:tc>
      </w:tr>
      <w:tr w:rsidR="002F77B1" w:rsidTr="002F77B1">
        <w:trPr>
          <w:trHeight w:val="600"/>
        </w:trPr>
        <w:tc>
          <w:tcPr>
            <w:tcW w:w="4848" w:type="dxa"/>
          </w:tcPr>
          <w:p w:rsidR="002F77B1" w:rsidRDefault="002F77B1" w:rsidP="002F77B1">
            <w:r>
              <w:t>Employer of On-Site Contact (Contractor Jobs)</w:t>
            </w:r>
          </w:p>
        </w:tc>
        <w:tc>
          <w:tcPr>
            <w:tcW w:w="4872" w:type="dxa"/>
          </w:tcPr>
          <w:p w:rsidR="002F77B1" w:rsidRDefault="002F77B1" w:rsidP="002F77B1"/>
        </w:tc>
      </w:tr>
      <w:tr w:rsidR="002F77B1" w:rsidTr="002F77B1">
        <w:trPr>
          <w:trHeight w:val="624"/>
        </w:trPr>
        <w:tc>
          <w:tcPr>
            <w:tcW w:w="4848" w:type="dxa"/>
          </w:tcPr>
          <w:p w:rsidR="002F77B1" w:rsidRDefault="002F77B1" w:rsidP="002F77B1">
            <w:r>
              <w:t>Phone Number of On-Site Contact</w:t>
            </w:r>
          </w:p>
        </w:tc>
        <w:tc>
          <w:tcPr>
            <w:tcW w:w="4872" w:type="dxa"/>
          </w:tcPr>
          <w:p w:rsidR="002F77B1" w:rsidRDefault="002F77B1" w:rsidP="002F77B1">
            <w:r>
              <w:t>(             )</w:t>
            </w:r>
          </w:p>
        </w:tc>
      </w:tr>
      <w:tr w:rsidR="002F77B1" w:rsidTr="002F77B1">
        <w:trPr>
          <w:trHeight w:val="648"/>
        </w:trPr>
        <w:tc>
          <w:tcPr>
            <w:tcW w:w="4848" w:type="dxa"/>
          </w:tcPr>
          <w:p w:rsidR="002F77B1" w:rsidRDefault="002F77B1" w:rsidP="002F77B1">
            <w:r>
              <w:t>Physical Address of On-Site Contact</w:t>
            </w:r>
          </w:p>
        </w:tc>
        <w:tc>
          <w:tcPr>
            <w:tcW w:w="4872" w:type="dxa"/>
          </w:tcPr>
          <w:p w:rsidR="002F77B1" w:rsidRDefault="002F77B1" w:rsidP="002F77B1"/>
        </w:tc>
      </w:tr>
      <w:tr w:rsidR="002F77B1" w:rsidTr="002F77B1">
        <w:trPr>
          <w:trHeight w:val="575"/>
        </w:trPr>
        <w:tc>
          <w:tcPr>
            <w:tcW w:w="4848" w:type="dxa"/>
          </w:tcPr>
          <w:p w:rsidR="002F77B1" w:rsidRDefault="002F77B1" w:rsidP="002F77B1">
            <w:r>
              <w:t>Email Address of On-Site Contact</w:t>
            </w:r>
          </w:p>
        </w:tc>
        <w:tc>
          <w:tcPr>
            <w:tcW w:w="4872" w:type="dxa"/>
          </w:tcPr>
          <w:p w:rsidR="002F77B1" w:rsidRDefault="002F77B1" w:rsidP="002F77B1"/>
        </w:tc>
      </w:tr>
    </w:tbl>
    <w:p w:rsidR="00774F3A" w:rsidRDefault="00774F3A"/>
    <w:tbl>
      <w:tblPr>
        <w:tblW w:w="973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4800"/>
      </w:tblGrid>
      <w:tr w:rsidR="002F77B1" w:rsidTr="002F77B1">
        <w:trPr>
          <w:trHeight w:val="564"/>
        </w:trPr>
        <w:tc>
          <w:tcPr>
            <w:tcW w:w="9732" w:type="dxa"/>
            <w:gridSpan w:val="2"/>
            <w:shd w:val="clear" w:color="auto" w:fill="548DD4" w:themeFill="text2" w:themeFillTint="99"/>
          </w:tcPr>
          <w:p w:rsidR="002F77B1" w:rsidRPr="002F77B1" w:rsidRDefault="002F77B1" w:rsidP="002F77B1">
            <w:pPr>
              <w:jc w:val="center"/>
              <w:rPr>
                <w:sz w:val="32"/>
                <w:szCs w:val="32"/>
              </w:rPr>
            </w:pPr>
            <w:r w:rsidRPr="002F77B1">
              <w:rPr>
                <w:sz w:val="32"/>
                <w:szCs w:val="32"/>
              </w:rPr>
              <w:t>CPR/AED Training</w:t>
            </w:r>
          </w:p>
        </w:tc>
      </w:tr>
      <w:tr w:rsidR="002F77B1" w:rsidTr="002F77B1">
        <w:trPr>
          <w:trHeight w:val="564"/>
        </w:trPr>
        <w:tc>
          <w:tcPr>
            <w:tcW w:w="4932" w:type="dxa"/>
          </w:tcPr>
          <w:p w:rsidR="002F77B1" w:rsidRDefault="002F77B1" w:rsidP="00351509">
            <w:r>
              <w:t xml:space="preserve">Number of persons </w:t>
            </w:r>
            <w:r w:rsidR="00351509">
              <w:t>trained</w:t>
            </w:r>
            <w:r>
              <w:t xml:space="preserve"> in CPR/AED </w:t>
            </w:r>
            <w:r w:rsidR="00351509">
              <w:t>use</w:t>
            </w:r>
          </w:p>
        </w:tc>
        <w:tc>
          <w:tcPr>
            <w:tcW w:w="4800" w:type="dxa"/>
          </w:tcPr>
          <w:p w:rsidR="002F77B1" w:rsidRDefault="002F77B1" w:rsidP="002F77B1"/>
        </w:tc>
      </w:tr>
    </w:tbl>
    <w:p w:rsidR="002F77B1" w:rsidRDefault="002F77B1"/>
    <w:sectPr w:rsidR="002F77B1" w:rsidSect="007F64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22" w:rsidRDefault="00C54C22" w:rsidP="00235083">
      <w:pPr>
        <w:spacing w:after="0" w:line="240" w:lineRule="auto"/>
      </w:pPr>
      <w:r>
        <w:separator/>
      </w:r>
    </w:p>
  </w:endnote>
  <w:endnote w:type="continuationSeparator" w:id="0">
    <w:p w:rsidR="00C54C22" w:rsidRDefault="00C54C22" w:rsidP="0023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22" w:rsidRDefault="00C54C22" w:rsidP="00235083">
      <w:pPr>
        <w:spacing w:after="0" w:line="240" w:lineRule="auto"/>
      </w:pPr>
      <w:r>
        <w:separator/>
      </w:r>
    </w:p>
  </w:footnote>
  <w:footnote w:type="continuationSeparator" w:id="0">
    <w:p w:rsidR="00C54C22" w:rsidRDefault="00C54C22" w:rsidP="0023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83" w:rsidRPr="00235083" w:rsidRDefault="00235083">
    <w:pPr>
      <w:pStyle w:val="Header"/>
      <w:rPr>
        <w:rFonts w:ascii="Clarendon" w:hAnsi="Clarendon"/>
        <w:color w:val="003399"/>
      </w:rPr>
    </w:pPr>
    <w:r w:rsidRPr="00235083">
      <w:rPr>
        <w:rFonts w:ascii="Clarendon" w:hAnsi="Clarendon"/>
        <w:noProof/>
        <w:color w:val="00339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-857250</wp:posOffset>
          </wp:positionV>
          <wp:extent cx="904875" cy="762000"/>
          <wp:effectExtent l="19050" t="0" r="9525" b="0"/>
          <wp:wrapSquare wrapText="bothSides"/>
          <wp:docPr id="6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083">
      <w:rPr>
        <w:rFonts w:ascii="Clarendon" w:hAnsi="Clarendon"/>
        <w:noProof/>
        <w:color w:val="00339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5648325</wp:posOffset>
          </wp:positionH>
          <wp:positionV relativeFrom="margin">
            <wp:posOffset>-800100</wp:posOffset>
          </wp:positionV>
          <wp:extent cx="790575" cy="657225"/>
          <wp:effectExtent l="19050" t="0" r="9525" b="0"/>
          <wp:wrapSquare wrapText="bothSides"/>
          <wp:docPr id="4" name="Picture 3" descr="star of 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 of lif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5083">
      <w:rPr>
        <w:rFonts w:ascii="Clarendon" w:hAnsi="Clarendon"/>
        <w:color w:val="003399"/>
      </w:rPr>
      <w:ptab w:relativeTo="margin" w:alignment="center" w:leader="none"/>
    </w:r>
    <w:r w:rsidRPr="00235083">
      <w:rPr>
        <w:rFonts w:ascii="Clarendon" w:hAnsi="Clarendon"/>
        <w:color w:val="003399"/>
      </w:rPr>
      <w:t>Anderson County Emergency Services</w:t>
    </w:r>
  </w:p>
  <w:p w:rsidR="00235083" w:rsidRPr="00235083" w:rsidRDefault="00235083">
    <w:pPr>
      <w:pStyle w:val="Header"/>
      <w:rPr>
        <w:rFonts w:ascii="Clarendon" w:hAnsi="Clarendon"/>
        <w:color w:val="003399"/>
      </w:rPr>
    </w:pPr>
    <w:r w:rsidRPr="00235083">
      <w:rPr>
        <w:rFonts w:ascii="Clarendon" w:hAnsi="Clarendon"/>
        <w:color w:val="003399"/>
      </w:rPr>
      <w:tab/>
      <w:t>314 Public Safety Drive</w:t>
    </w:r>
  </w:p>
  <w:p w:rsidR="00235083" w:rsidRPr="00235083" w:rsidRDefault="00235083">
    <w:pPr>
      <w:pStyle w:val="Header"/>
      <w:rPr>
        <w:rFonts w:ascii="Clarendon" w:hAnsi="Clarendon"/>
        <w:color w:val="003399"/>
      </w:rPr>
    </w:pPr>
    <w:r w:rsidRPr="00235083">
      <w:rPr>
        <w:rFonts w:ascii="Clarendon" w:hAnsi="Clarendon"/>
        <w:color w:val="003399"/>
      </w:rPr>
      <w:tab/>
      <w:t>Clinton, TN  37716</w:t>
    </w:r>
  </w:p>
  <w:p w:rsidR="00235083" w:rsidRPr="00235083" w:rsidRDefault="00235083">
    <w:pPr>
      <w:pStyle w:val="Header"/>
      <w:rPr>
        <w:rFonts w:ascii="Clarendon" w:hAnsi="Clarendon"/>
        <w:color w:val="003399"/>
      </w:rPr>
    </w:pPr>
    <w:r w:rsidRPr="00235083">
      <w:rPr>
        <w:rFonts w:ascii="Clarendon" w:hAnsi="Clarendon"/>
        <w:color w:val="003399"/>
      </w:rPr>
      <w:tab/>
      <w:t>865-457-8609</w:t>
    </w:r>
    <w:r w:rsidRPr="00235083">
      <w:rPr>
        <w:rFonts w:ascii="Clarendon" w:hAnsi="Clarendon"/>
        <w:color w:val="003399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13810"/>
    <w:rsid w:val="000072C5"/>
    <w:rsid w:val="00134CD3"/>
    <w:rsid w:val="00205A36"/>
    <w:rsid w:val="00235083"/>
    <w:rsid w:val="00291DAE"/>
    <w:rsid w:val="002C616A"/>
    <w:rsid w:val="002F77B1"/>
    <w:rsid w:val="00351509"/>
    <w:rsid w:val="00481BC4"/>
    <w:rsid w:val="0073213D"/>
    <w:rsid w:val="00774F3A"/>
    <w:rsid w:val="007D60F3"/>
    <w:rsid w:val="007F64B9"/>
    <w:rsid w:val="00913810"/>
    <w:rsid w:val="0096396D"/>
    <w:rsid w:val="009A4C01"/>
    <w:rsid w:val="00BC4702"/>
    <w:rsid w:val="00C54C22"/>
    <w:rsid w:val="00CA7D7C"/>
    <w:rsid w:val="00EA75F4"/>
    <w:rsid w:val="00F33DCE"/>
    <w:rsid w:val="00F346EA"/>
    <w:rsid w:val="00F5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83"/>
  </w:style>
  <w:style w:type="paragraph" w:styleId="Footer">
    <w:name w:val="footer"/>
    <w:basedOn w:val="Normal"/>
    <w:link w:val="FooterChar"/>
    <w:uiPriority w:val="99"/>
    <w:semiHidden/>
    <w:unhideWhenUsed/>
    <w:rsid w:val="0023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083"/>
  </w:style>
  <w:style w:type="table" w:styleId="LightList-Accent3">
    <w:name w:val="Light List Accent 3"/>
    <w:basedOn w:val="TableNormal"/>
    <w:uiPriority w:val="61"/>
    <w:rsid w:val="00774F3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Shift (Shetterly)</dc:creator>
  <cp:lastModifiedBy>BOBBIJO</cp:lastModifiedBy>
  <cp:revision>4</cp:revision>
  <cp:lastPrinted>2012-03-08T16:11:00Z</cp:lastPrinted>
  <dcterms:created xsi:type="dcterms:W3CDTF">2014-06-09T15:27:00Z</dcterms:created>
  <dcterms:modified xsi:type="dcterms:W3CDTF">2014-09-09T12:55:00Z</dcterms:modified>
</cp:coreProperties>
</file>